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Danish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the Support Services for EU Smart communities, the European Commission has the goal to “Increase Digitalisation Awareness &amp;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</w:t>
      </w:r>
      <w:hyperlink r:id="rId8" w:history="1">
        <w:r>
          <w:rPr/>
          <w:t xml:space="preserve">Local Government Denmark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contributing to this initiative as a member of the 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 29 October 2024, with the support of a consortium of organisations, the </w:t>
      </w:r>
      <w:hyperlink r:id="rId8" w:history="1">
        <w:r>
          <w:rPr/>
          <w:t xml:space="preserve">Local Government Denmark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held a hybrid dissemination session to engage with their cities and local communities and enhance the awareness and preparedness of Danish communities in their digital and green transition journey.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Above you can find the presentation that was displayed during the session.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Find all the details about the event </w:t>
      </w:r>
      <w:hyperlink r:id="rId10" w:history="1">
        <w:r>
          <w:rPr/>
          <w:t xml:space="preserve">here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a follow-up to this hybrid event,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online training sessions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which provide a practical approach to the topics covered during the event held in October 29th 2024, are planned as follows: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three online training sessions are as follows: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1 | Planning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Date</w:t>
      </w:r>
      <w:r>
        <w:rPr/>
        <w:t xml:space="preserve">: April 8th, 2025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Time</w:t>
      </w:r>
      <w:r>
        <w:rPr/>
        <w:t xml:space="preserve">: 9:00 – 10:30 CET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this session, explore how digitalisation can advance the EU Green Deal’s objectives. Gain insights into planning your digital strategy using the LORDIMAS tool and develop a roadmap tailored to your community’s needs.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2 | Preparation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Date</w:t>
      </w:r>
      <w:r>
        <w:rPr/>
        <w:t xml:space="preserve">: April 30th, 2025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Time</w:t>
      </w:r>
      <w:r>
        <w:rPr/>
        <w:t xml:space="preserve">: 9:00 – 10:30 CET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session focuses on the infrastructure needed to bring your digitalisation roadmap to life. Learn how to implement Local Digital Platforms and Twins using Minimum Interoperability Mechanisms and open-source tools.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3 | Empowerment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Date</w:t>
      </w:r>
      <w:r>
        <w:rPr/>
        <w:t xml:space="preserve">: May 20th, 2025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Time</w:t>
      </w:r>
      <w:r>
        <w:rPr/>
        <w:t xml:space="preserve">: 9:00 – 10:30 CET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Discover how the Living-in.EU community and its network can support your green and digital transition through shared knowledge, EU tools, and peer exchange. Gain insights into funding opportunities and the application process.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Register </w:t>
      </w:r>
      <w:hyperlink r:id="rId11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203474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AFDA5D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F7B68F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local-government-denmark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living-in.eu/events/increasing-digitalisation-awareness-and-readiness-danish-communities" TargetMode="External"/><Relationship Id="rId11" Type="http://schemas.openxmlformats.org/officeDocument/2006/relationships/hyperlink" Target="https://www.kl.dk/videncenter/nyheder/2025/traen-digital-twin-teknolog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2026-08-07T13:50:26+02:00</dcterms:created>
  <dcterms:modified xsi:type="dcterms:W3CDTF">2026-08-07T13:50:26+02:00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