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Info Day - 2nd round of Open Calls</w:t>
      </w:r>
    </w:p>
    <w:p>
      <w:pPr/>
    </w:p>
    <w:p>
      <w:pPr>
        <w:spacing w:line="288" w:lineRule="auto"/>
      </w:pPr>
      <w:r>
        <w:rPr>
          <w:rFonts w:ascii="Arial" w:hAnsi="Arial" w:eastAsia="Arial" w:cs="Arial"/>
          <w:color w:val="000"/>
          <w:sz w:val="18"/>
          <w:szCs w:val="18"/>
        </w:rPr>
        <w:t xml:space="preserve">We warmly welcome you to join the CommuniCity Info Event on 4 October 2023 at 14.30–16.00 CET. During this event, CommuniCity gives a brief introduction to the second round of Open Calls and guides you through the application process. Participating cities introduce their challenges and answer your questions. In addition, the Technical Framework supporting solution development will be presented.</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The link for the online event will be provided for registered participants two days prior to the CommuniCity Info Event.</w:t>
      </w:r>
    </w:p>
    <w:p>
      <w:pPr>
        <w:spacing w:line="288" w:lineRule="auto"/>
      </w:pPr>
      <w:r>
        <w:rPr>
          <w:rFonts w:ascii="Arial" w:hAnsi="Arial" w:eastAsia="Arial" w:cs="Arial"/>
          <w:color w:val="000"/>
          <w:sz w:val="18"/>
          <w:szCs w:val="18"/>
        </w:rPr>
        <w:t xml:space="preserve">Please </w:t>
      </w:r>
      <w:hyperlink r:id="rId7" w:history="1">
        <w:r>
          <w:rPr/>
          <w:t xml:space="preserve">register by filling out the form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Vh-r4zaw_d1WtETz25FapdIEBxZBwsZ2Cj0qHphCL7EQS_w/viewform?usp=send_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2026-10-05T19:24:15+02:00</dcterms:created>
  <dcterms:modified xsi:type="dcterms:W3CDTF">2026-10-05T19:24:15+02:00</dcterms:modified>
</cp:coreProperties>
</file>

<file path=docProps/custom.xml><?xml version="1.0" encoding="utf-8"?>
<Properties xmlns="http://schemas.openxmlformats.org/officeDocument/2006/custom-properties" xmlns:vt="http://schemas.openxmlformats.org/officeDocument/2006/docPropsVTypes"/>
</file>